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DD29EE" w:rsidRPr="00DD29EE">
        <w:rPr>
          <w:rFonts w:ascii="GHEA Grapalat" w:hAnsi="GHEA Grapalat"/>
          <w:color w:val="auto"/>
          <w:lang w:val="en-US"/>
        </w:rPr>
        <w:t>29</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DD29EE">
        <w:rPr>
          <w:rFonts w:ascii="GHEA Grapalat" w:hAnsi="GHEA Grapalat"/>
          <w:color w:val="auto"/>
          <w:lang w:val="en-US"/>
        </w:rPr>
        <w:t>January</w:t>
      </w:r>
      <w:r w:rsidRPr="00FF52C0">
        <w:rPr>
          <w:rFonts w:ascii="GHEA Grapalat" w:hAnsi="GHEA Grapalat"/>
          <w:color w:val="auto"/>
        </w:rPr>
        <w:t>" of 20</w:t>
      </w:r>
      <w:r w:rsidR="00957147" w:rsidRPr="00FF52C0">
        <w:rPr>
          <w:rFonts w:ascii="GHEA Grapalat" w:hAnsi="GHEA Grapalat"/>
          <w:color w:val="auto"/>
          <w:lang w:val="en-US"/>
        </w:rPr>
        <w:t>2</w:t>
      </w:r>
      <w:r w:rsidR="00D22E99">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9308E1" w:rsidRDefault="00E62DEF" w:rsidP="00841F94">
      <w:pPr>
        <w:pStyle w:val="a3"/>
        <w:spacing w:line="240" w:lineRule="auto"/>
        <w:jc w:val="center"/>
        <w:rPr>
          <w:rFonts w:ascii="GHEA Grapalat" w:hAnsi="GHEA Grapalat"/>
          <w:b/>
          <w:i w:val="0"/>
          <w:lang w:val="hy-AM"/>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9308E1">
        <w:rPr>
          <w:rFonts w:ascii="GHEA Grapalat" w:hAnsi="GHEA Grapalat"/>
          <w:b/>
          <w:i w:val="0"/>
          <w:lang w:val="hy-AM"/>
        </w:rPr>
        <w:t>6</w:t>
      </w:r>
      <w:bookmarkStart w:id="0" w:name="_GoBack"/>
      <w:bookmarkEnd w:id="0"/>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E30154" w:rsidRPr="00E30154">
        <w:rPr>
          <w:rFonts w:ascii="GHEA Grapalat" w:hAnsi="GHEA Grapalat"/>
          <w:color w:val="auto"/>
          <w:u w:val="single"/>
          <w:lang w:val="en-US"/>
        </w:rPr>
        <w:t xml:space="preserve">of </w:t>
      </w:r>
      <w:r w:rsidR="001E00E9" w:rsidRPr="001E00E9">
        <w:rPr>
          <w:rFonts w:ascii="GHEA Grapalat" w:hAnsi="GHEA Grapalat"/>
          <w:color w:val="auto"/>
          <w:u w:val="single"/>
          <w:lang w:val="en-US"/>
        </w:rPr>
        <w:t>street renovation works</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DD29EE">
        <w:rPr>
          <w:rFonts w:ascii="GHEA Grapalat" w:hAnsi="GHEA Grapalat"/>
          <w:color w:val="auto"/>
        </w:rPr>
        <w:t>14։00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DD29EE">
        <w:rPr>
          <w:rFonts w:ascii="GHEA Grapalat" w:hAnsi="GHEA Grapalat"/>
          <w:color w:val="auto"/>
        </w:rPr>
        <w:t>14։00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DD29EE">
        <w:rPr>
          <w:rFonts w:ascii="GHEA Grapalat" w:hAnsi="GHEA Grapalat"/>
          <w:color w:val="auto"/>
        </w:rPr>
        <w:t>14։00</w:t>
      </w:r>
      <w:r w:rsidR="00024F57">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603B7" w:rsidRPr="00FF52C0">
        <w:rPr>
          <w:rFonts w:ascii="GHEA Grapalat" w:hAnsi="GHEA Grapalat"/>
          <w:b w:val="0"/>
          <w:color w:val="auto"/>
        </w:rPr>
        <w:t>Marine Hambaryan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655" w:rsidRDefault="00C62655">
      <w:r>
        <w:separator/>
      </w:r>
    </w:p>
  </w:endnote>
  <w:endnote w:type="continuationSeparator" w:id="0">
    <w:p w:rsidR="00C62655" w:rsidRDefault="00C62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655" w:rsidRDefault="00C62655">
      <w:r>
        <w:separator/>
      </w:r>
    </w:p>
  </w:footnote>
  <w:footnote w:type="continuationSeparator" w:id="0">
    <w:p w:rsidR="00C62655" w:rsidRDefault="00C626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1485"/>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5C4"/>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08E1"/>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2655"/>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2E99"/>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E3B5E8"/>
  <w15:docId w15:val="{6D4EF7EE-74D0-4854-98B5-0F69EB77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D19BD-9D27-4A09-884D-1A3DC5CAC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469</Words>
  <Characters>2674</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53</cp:revision>
  <cp:lastPrinted>2017-05-24T11:14:00Z</cp:lastPrinted>
  <dcterms:created xsi:type="dcterms:W3CDTF">2017-06-08T07:09:00Z</dcterms:created>
  <dcterms:modified xsi:type="dcterms:W3CDTF">2026-01-28T19:45:00Z</dcterms:modified>
</cp:coreProperties>
</file>